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5BAD" w14:textId="77777777" w:rsidR="000B1A54" w:rsidRPr="00214540" w:rsidRDefault="00A112DF" w:rsidP="004E701D">
      <w:pPr>
        <w:spacing w:before="120" w:after="120"/>
        <w:ind w:right="-23"/>
        <w:jc w:val="center"/>
        <w:rPr>
          <w:rFonts w:ascii="Arial" w:hAnsi="Arial" w:cs="Arial"/>
          <w:b/>
          <w:sz w:val="26"/>
          <w:szCs w:val="26"/>
        </w:rPr>
      </w:pPr>
      <w:r w:rsidRPr="00214540">
        <w:rPr>
          <w:rFonts w:ascii="Arial" w:hAnsi="Arial" w:cs="Arial"/>
          <w:b/>
          <w:sz w:val="26"/>
          <w:szCs w:val="26"/>
        </w:rPr>
        <w:t>Questionnaire EFFLUENT</w:t>
      </w:r>
    </w:p>
    <w:p w14:paraId="3B39D4DD" w14:textId="77777777" w:rsidR="00A112DF" w:rsidRPr="00214540" w:rsidRDefault="00A112DF" w:rsidP="00097092">
      <w:pPr>
        <w:pStyle w:val="Paragraphedeliste"/>
        <w:spacing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Description de l’effluent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2DF" w:rsidRPr="00214540" w14:paraId="690875CE" w14:textId="77777777" w:rsidTr="00A112DF">
        <w:tc>
          <w:tcPr>
            <w:tcW w:w="10456" w:type="dxa"/>
          </w:tcPr>
          <w:p w14:paraId="34A7F408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49B744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C5255" w14:textId="77777777" w:rsidR="00A112DF" w:rsidRPr="00214540" w:rsidRDefault="00A112DF" w:rsidP="00097092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Nature du traitement à réaliser avec la technologie AJELIS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12DF" w:rsidRPr="00214540" w14:paraId="07EE8828" w14:textId="77777777" w:rsidTr="00A112DF">
        <w:tc>
          <w:tcPr>
            <w:tcW w:w="3485" w:type="dxa"/>
          </w:tcPr>
          <w:p w14:paraId="7C0F28F8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Éléments à éliminer/capter</w:t>
            </w:r>
          </w:p>
        </w:tc>
        <w:tc>
          <w:tcPr>
            <w:tcW w:w="3485" w:type="dxa"/>
          </w:tcPr>
          <w:p w14:paraId="6CA3A4BB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Concentration (en mg/L)</w:t>
            </w:r>
          </w:p>
        </w:tc>
        <w:tc>
          <w:tcPr>
            <w:tcW w:w="3486" w:type="dxa"/>
          </w:tcPr>
          <w:p w14:paraId="5CF396D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Niveau à atteindre (en mg/L)</w:t>
            </w:r>
          </w:p>
        </w:tc>
      </w:tr>
      <w:tr w:rsidR="00A112DF" w:rsidRPr="00214540" w14:paraId="0BEAB2E5" w14:textId="77777777" w:rsidTr="00A112DF">
        <w:tc>
          <w:tcPr>
            <w:tcW w:w="3485" w:type="dxa"/>
          </w:tcPr>
          <w:p w14:paraId="64EA1609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35C3742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3C0863E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27EC20A6" w14:textId="77777777" w:rsidTr="00A112DF">
        <w:tc>
          <w:tcPr>
            <w:tcW w:w="3485" w:type="dxa"/>
          </w:tcPr>
          <w:p w14:paraId="45DDC1C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75FA6D0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B8F6A41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7B2385D2" w14:textId="77777777" w:rsidTr="00A112DF">
        <w:tc>
          <w:tcPr>
            <w:tcW w:w="3485" w:type="dxa"/>
          </w:tcPr>
          <w:p w14:paraId="28AD3C6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8F2E275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38E66E55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23B7A6C1" w14:textId="77777777" w:rsidTr="00A112DF">
        <w:tc>
          <w:tcPr>
            <w:tcW w:w="3485" w:type="dxa"/>
          </w:tcPr>
          <w:p w14:paraId="1CD1CC6B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79BD38D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00FA847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4F06F" w14:textId="77777777" w:rsidR="004E701D" w:rsidRPr="00214540" w:rsidRDefault="004E701D" w:rsidP="004E701D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Autres éléments/ions présents dans l’effluent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4E701D" w:rsidRPr="00214540" w14:paraId="4A2CBF41" w14:textId="77777777" w:rsidTr="00CB5AB2">
        <w:tc>
          <w:tcPr>
            <w:tcW w:w="3485" w:type="dxa"/>
          </w:tcPr>
          <w:p w14:paraId="2208C69D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Éléments</w:t>
            </w:r>
          </w:p>
        </w:tc>
        <w:tc>
          <w:tcPr>
            <w:tcW w:w="3485" w:type="dxa"/>
          </w:tcPr>
          <w:p w14:paraId="45B84B47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Concentration (en mg/L)</w:t>
            </w:r>
          </w:p>
        </w:tc>
      </w:tr>
      <w:tr w:rsidR="004E701D" w:rsidRPr="00214540" w14:paraId="416071DC" w14:textId="77777777" w:rsidTr="00CB5AB2">
        <w:tc>
          <w:tcPr>
            <w:tcW w:w="3485" w:type="dxa"/>
          </w:tcPr>
          <w:p w14:paraId="31B20000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4B6BC3F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01D" w:rsidRPr="00214540" w14:paraId="2F755979" w14:textId="77777777" w:rsidTr="00CB5AB2">
        <w:tc>
          <w:tcPr>
            <w:tcW w:w="3485" w:type="dxa"/>
          </w:tcPr>
          <w:p w14:paraId="2BFCEEDF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164B4B5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01D" w:rsidRPr="00214540" w14:paraId="0379946C" w14:textId="77777777" w:rsidTr="00CB5AB2">
        <w:tc>
          <w:tcPr>
            <w:tcW w:w="3485" w:type="dxa"/>
          </w:tcPr>
          <w:p w14:paraId="43F64901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5A5B813B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01D" w:rsidRPr="00214540" w14:paraId="78D76397" w14:textId="77777777" w:rsidTr="00CB5AB2">
        <w:tc>
          <w:tcPr>
            <w:tcW w:w="3485" w:type="dxa"/>
          </w:tcPr>
          <w:p w14:paraId="6A3F9A7F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516DADF" w14:textId="77777777" w:rsidR="004E701D" w:rsidRPr="00214540" w:rsidRDefault="004E701D" w:rsidP="00CB5AB2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49C1A" w14:textId="77777777" w:rsidR="00A112DF" w:rsidRPr="00214540" w:rsidRDefault="00A112DF" w:rsidP="00097092">
      <w:pPr>
        <w:pStyle w:val="Paragraphedeliste"/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Caractéristiques de l’effluent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A112DF" w:rsidRPr="00214540" w14:paraId="781F209A" w14:textId="77777777" w:rsidTr="00097092">
        <w:tc>
          <w:tcPr>
            <w:tcW w:w="4673" w:type="dxa"/>
          </w:tcPr>
          <w:p w14:paraId="03B58237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5783" w:type="dxa"/>
          </w:tcPr>
          <w:p w14:paraId="655139B1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0C979433" w14:textId="77777777" w:rsidTr="00097092">
        <w:tc>
          <w:tcPr>
            <w:tcW w:w="4673" w:type="dxa"/>
          </w:tcPr>
          <w:p w14:paraId="5D32A3F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Température</w:t>
            </w:r>
            <w:r w:rsidR="0045534B" w:rsidRPr="00214540">
              <w:rPr>
                <w:rFonts w:ascii="Arial" w:hAnsi="Arial" w:cs="Arial"/>
                <w:sz w:val="16"/>
                <w:szCs w:val="16"/>
              </w:rPr>
              <w:t xml:space="preserve"> (en °C)</w:t>
            </w:r>
          </w:p>
        </w:tc>
        <w:tc>
          <w:tcPr>
            <w:tcW w:w="5783" w:type="dxa"/>
          </w:tcPr>
          <w:p w14:paraId="7AC9037C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4651DB8B" w14:textId="77777777" w:rsidTr="00097092">
        <w:tc>
          <w:tcPr>
            <w:tcW w:w="4673" w:type="dxa"/>
          </w:tcPr>
          <w:p w14:paraId="2E1D2E9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Couleur</w:t>
            </w:r>
          </w:p>
        </w:tc>
        <w:tc>
          <w:tcPr>
            <w:tcW w:w="5783" w:type="dxa"/>
          </w:tcPr>
          <w:p w14:paraId="309103F7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4" w:rsidRPr="00214540" w14:paraId="5B9E6EBA" w14:textId="77777777" w:rsidTr="00097092">
        <w:tc>
          <w:tcPr>
            <w:tcW w:w="4673" w:type="dxa"/>
          </w:tcPr>
          <w:p w14:paraId="4D6041E8" w14:textId="77777777" w:rsidR="00013314" w:rsidRPr="00214540" w:rsidRDefault="00013314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Débit</w:t>
            </w:r>
          </w:p>
        </w:tc>
        <w:tc>
          <w:tcPr>
            <w:tcW w:w="5783" w:type="dxa"/>
          </w:tcPr>
          <w:p w14:paraId="00CD3608" w14:textId="77777777" w:rsidR="00013314" w:rsidRPr="00214540" w:rsidRDefault="00013314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DF" w:rsidRPr="00214540" w14:paraId="7509A320" w14:textId="77777777" w:rsidTr="00097092">
        <w:tc>
          <w:tcPr>
            <w:tcW w:w="4673" w:type="dxa"/>
          </w:tcPr>
          <w:p w14:paraId="680ABAA6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Présence de matière</w:t>
            </w:r>
            <w:r w:rsidR="0045534B" w:rsidRPr="00214540">
              <w:rPr>
                <w:rFonts w:ascii="Arial" w:hAnsi="Arial" w:cs="Arial"/>
                <w:sz w:val="16"/>
                <w:szCs w:val="16"/>
              </w:rPr>
              <w:t>s</w:t>
            </w:r>
            <w:r w:rsidRPr="00214540">
              <w:rPr>
                <w:rFonts w:ascii="Arial" w:hAnsi="Arial" w:cs="Arial"/>
                <w:sz w:val="16"/>
                <w:szCs w:val="16"/>
              </w:rPr>
              <w:t xml:space="preserve"> organique</w:t>
            </w:r>
            <w:r w:rsidR="0045534B" w:rsidRPr="00214540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783" w:type="dxa"/>
          </w:tcPr>
          <w:p w14:paraId="7EA758E1" w14:textId="77777777" w:rsidR="00A112DF" w:rsidRPr="00214540" w:rsidRDefault="00B62007" w:rsidP="00A30855">
            <w:pPr>
              <w:pStyle w:val="Paragraphedeliste"/>
              <w:tabs>
                <w:tab w:val="left" w:pos="884"/>
              </w:tabs>
              <w:spacing w:line="240" w:lineRule="exact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3831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45534B" w:rsidRPr="0021454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id w:val="8145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oui, lesquelles ?</w:t>
            </w:r>
          </w:p>
        </w:tc>
      </w:tr>
      <w:tr w:rsidR="00A112DF" w:rsidRPr="00214540" w14:paraId="4C7E4081" w14:textId="77777777" w:rsidTr="00097092">
        <w:tc>
          <w:tcPr>
            <w:tcW w:w="4673" w:type="dxa"/>
          </w:tcPr>
          <w:p w14:paraId="0DC3F857" w14:textId="77777777" w:rsidR="00A112DF" w:rsidRPr="00214540" w:rsidRDefault="00A112DF" w:rsidP="00A112DF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Présence de matière</w:t>
            </w:r>
            <w:r w:rsidR="0045534B" w:rsidRPr="00214540">
              <w:rPr>
                <w:rFonts w:ascii="Arial" w:hAnsi="Arial" w:cs="Arial"/>
                <w:sz w:val="16"/>
                <w:szCs w:val="16"/>
              </w:rPr>
              <w:t>s</w:t>
            </w:r>
            <w:r w:rsidRPr="00214540">
              <w:rPr>
                <w:rFonts w:ascii="Arial" w:hAnsi="Arial" w:cs="Arial"/>
                <w:sz w:val="16"/>
                <w:szCs w:val="16"/>
              </w:rPr>
              <w:t xml:space="preserve"> en suspension</w:t>
            </w:r>
          </w:p>
        </w:tc>
        <w:tc>
          <w:tcPr>
            <w:tcW w:w="5783" w:type="dxa"/>
          </w:tcPr>
          <w:p w14:paraId="321AE2DF" w14:textId="77777777" w:rsidR="00A112DF" w:rsidRPr="00214540" w:rsidRDefault="00B62007" w:rsidP="00A30855">
            <w:pPr>
              <w:pStyle w:val="Paragraphedeliste"/>
              <w:tabs>
                <w:tab w:val="left" w:pos="884"/>
              </w:tabs>
              <w:spacing w:line="-240" w:lineRule="auto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64613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45534B" w:rsidRPr="0021454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id w:val="161541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oui, lesquelles ?</w:t>
            </w:r>
          </w:p>
        </w:tc>
      </w:tr>
      <w:tr w:rsidR="00A112DF" w:rsidRPr="00214540" w14:paraId="3CB283BD" w14:textId="77777777" w:rsidTr="00097092">
        <w:tc>
          <w:tcPr>
            <w:tcW w:w="4673" w:type="dxa"/>
          </w:tcPr>
          <w:p w14:paraId="227D773F" w14:textId="77777777" w:rsidR="00A112DF" w:rsidRPr="00214540" w:rsidRDefault="0045534B" w:rsidP="0045534B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Traitement primaire</w:t>
            </w:r>
          </w:p>
        </w:tc>
        <w:tc>
          <w:tcPr>
            <w:tcW w:w="5783" w:type="dxa"/>
          </w:tcPr>
          <w:p w14:paraId="42547252" w14:textId="77777777" w:rsidR="00A112DF" w:rsidRPr="00214540" w:rsidRDefault="00B62007" w:rsidP="00A30855">
            <w:pPr>
              <w:pStyle w:val="Paragraphedeliste"/>
              <w:tabs>
                <w:tab w:val="left" w:pos="884"/>
              </w:tabs>
              <w:spacing w:line="-240" w:lineRule="auto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6838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45534B" w:rsidRPr="0021454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id w:val="6905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34B" w:rsidRPr="00214540">
              <w:rPr>
                <w:rFonts w:ascii="Arial" w:hAnsi="Arial" w:cs="Arial"/>
                <w:sz w:val="20"/>
                <w:szCs w:val="20"/>
              </w:rPr>
              <w:t xml:space="preserve"> oui, lequel ?</w:t>
            </w:r>
          </w:p>
        </w:tc>
      </w:tr>
      <w:tr w:rsidR="00F72169" w:rsidRPr="00214540" w14:paraId="18A96CFB" w14:textId="77777777" w:rsidTr="00097092">
        <w:tc>
          <w:tcPr>
            <w:tcW w:w="4673" w:type="dxa"/>
          </w:tcPr>
          <w:p w14:paraId="2774BC3C" w14:textId="77777777" w:rsidR="00F72169" w:rsidRPr="00214540" w:rsidRDefault="00F72169" w:rsidP="0045534B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Poids résidus secs</w:t>
            </w:r>
          </w:p>
        </w:tc>
        <w:tc>
          <w:tcPr>
            <w:tcW w:w="5783" w:type="dxa"/>
          </w:tcPr>
          <w:p w14:paraId="446603B7" w14:textId="77777777" w:rsidR="00F72169" w:rsidRDefault="00F72169" w:rsidP="00A30855">
            <w:pPr>
              <w:pStyle w:val="Paragraphedeliste"/>
              <w:tabs>
                <w:tab w:val="left" w:pos="884"/>
              </w:tabs>
              <w:spacing w:line="-240" w:lineRule="auto"/>
              <w:ind w:left="0" w:right="-23"/>
              <w:contextualSpacing w:val="0"/>
            </w:pPr>
          </w:p>
        </w:tc>
      </w:tr>
    </w:tbl>
    <w:p w14:paraId="36C6A96F" w14:textId="77777777" w:rsidR="00A112DF" w:rsidRPr="00214540" w:rsidRDefault="00A112DF" w:rsidP="00A30855">
      <w:pPr>
        <w:pStyle w:val="Paragraphedeliste"/>
        <w:tabs>
          <w:tab w:val="left" w:pos="2835"/>
          <w:tab w:val="left" w:pos="4678"/>
          <w:tab w:val="left" w:pos="6379"/>
        </w:tabs>
        <w:spacing w:before="240" w:line="-240" w:lineRule="auto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Méthode de rejet :</w:t>
      </w:r>
      <w:r w:rsidRPr="00214540">
        <w:rPr>
          <w:rFonts w:ascii="Arial" w:hAnsi="Arial" w:cs="Arial"/>
          <w:sz w:val="20"/>
          <w:szCs w:val="20"/>
        </w:rPr>
        <w:tab/>
      </w:r>
      <w:sdt>
        <w:sdtPr>
          <w:id w:val="-3063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Pr="00214540">
        <w:rPr>
          <w:rFonts w:ascii="Arial" w:hAnsi="Arial" w:cs="Arial"/>
          <w:sz w:val="20"/>
          <w:szCs w:val="20"/>
        </w:rPr>
        <w:t xml:space="preserve"> Proc</w:t>
      </w:r>
      <w:r w:rsidR="0045534B" w:rsidRPr="00214540">
        <w:rPr>
          <w:rFonts w:ascii="Arial" w:hAnsi="Arial" w:cs="Arial"/>
          <w:sz w:val="20"/>
          <w:szCs w:val="20"/>
        </w:rPr>
        <w:t>ess</w:t>
      </w:r>
      <w:r w:rsidRPr="00214540">
        <w:rPr>
          <w:rFonts w:ascii="Arial" w:hAnsi="Arial" w:cs="Arial"/>
          <w:sz w:val="20"/>
          <w:szCs w:val="20"/>
        </w:rPr>
        <w:tab/>
      </w:r>
      <w:sdt>
        <w:sdtPr>
          <w:id w:val="200723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Pr="00214540">
        <w:rPr>
          <w:rFonts w:ascii="Arial" w:hAnsi="Arial" w:cs="Arial"/>
          <w:sz w:val="20"/>
          <w:szCs w:val="20"/>
        </w:rPr>
        <w:t xml:space="preserve"> STEP</w:t>
      </w:r>
      <w:r w:rsidRPr="00214540">
        <w:rPr>
          <w:rFonts w:ascii="Arial" w:hAnsi="Arial" w:cs="Arial"/>
          <w:sz w:val="20"/>
          <w:szCs w:val="20"/>
        </w:rPr>
        <w:tab/>
      </w:r>
      <w:sdt>
        <w:sdtPr>
          <w:id w:val="-131626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Pr="00214540">
        <w:rPr>
          <w:rFonts w:ascii="Arial" w:hAnsi="Arial" w:cs="Arial"/>
          <w:sz w:val="20"/>
          <w:szCs w:val="20"/>
        </w:rPr>
        <w:t xml:space="preserve"> Milieu naturel</w:t>
      </w:r>
    </w:p>
    <w:p w14:paraId="7E5ECF67" w14:textId="77777777" w:rsidR="00DE7024" w:rsidRPr="00214540" w:rsidRDefault="00A112DF" w:rsidP="00A30855">
      <w:pPr>
        <w:pStyle w:val="Paragraphedeliste"/>
        <w:tabs>
          <w:tab w:val="left" w:pos="2835"/>
          <w:tab w:val="left" w:pos="4678"/>
          <w:tab w:val="left" w:pos="6379"/>
        </w:tabs>
        <w:spacing w:line="-240" w:lineRule="auto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Paramètres modifiables :</w:t>
      </w:r>
      <w:r w:rsidRPr="00214540">
        <w:rPr>
          <w:rFonts w:ascii="Arial" w:hAnsi="Arial" w:cs="Arial"/>
          <w:sz w:val="20"/>
          <w:szCs w:val="20"/>
        </w:rPr>
        <w:tab/>
      </w:r>
      <w:r w:rsidR="00097092" w:rsidRPr="00214540">
        <w:rPr>
          <w:rFonts w:ascii="Arial" w:hAnsi="Arial" w:cs="Arial"/>
          <w:sz w:val="20"/>
          <w:szCs w:val="20"/>
        </w:rPr>
        <w:t>pH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-6405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non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-8354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oui, limites ?</w:t>
      </w:r>
    </w:p>
    <w:p w14:paraId="16479895" w14:textId="77777777" w:rsidR="00DE7024" w:rsidRPr="00214540" w:rsidRDefault="004E701D" w:rsidP="00A30855">
      <w:pPr>
        <w:pStyle w:val="Paragraphedeliste"/>
        <w:tabs>
          <w:tab w:val="left" w:pos="2835"/>
          <w:tab w:val="left" w:pos="4678"/>
          <w:tab w:val="left" w:pos="6379"/>
        </w:tabs>
        <w:spacing w:line="-240" w:lineRule="auto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ab/>
        <w:t>t</w:t>
      </w:r>
      <w:r w:rsidR="00097092" w:rsidRPr="00214540">
        <w:rPr>
          <w:rFonts w:ascii="Arial" w:hAnsi="Arial" w:cs="Arial"/>
          <w:sz w:val="20"/>
          <w:szCs w:val="20"/>
        </w:rPr>
        <w:t>empérature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-13305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non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7929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oui, limites ?</w:t>
      </w:r>
    </w:p>
    <w:p w14:paraId="53B550D6" w14:textId="77777777" w:rsidR="00A112DF" w:rsidRPr="00214540" w:rsidRDefault="004E701D" w:rsidP="00A30855">
      <w:pPr>
        <w:pStyle w:val="Paragraphedeliste"/>
        <w:tabs>
          <w:tab w:val="left" w:pos="2835"/>
          <w:tab w:val="left" w:pos="4678"/>
          <w:tab w:val="left" w:pos="6379"/>
        </w:tabs>
        <w:spacing w:line="-240" w:lineRule="auto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ab/>
        <w:t>d</w:t>
      </w:r>
      <w:r w:rsidR="00097092" w:rsidRPr="00214540">
        <w:rPr>
          <w:rFonts w:ascii="Arial" w:hAnsi="Arial" w:cs="Arial"/>
          <w:sz w:val="20"/>
          <w:szCs w:val="20"/>
        </w:rPr>
        <w:t>ilution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12870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non</w:t>
      </w:r>
      <w:r w:rsidR="00DE7024" w:rsidRPr="00214540">
        <w:rPr>
          <w:rFonts w:ascii="Arial" w:hAnsi="Arial" w:cs="Arial"/>
          <w:sz w:val="20"/>
          <w:szCs w:val="20"/>
        </w:rPr>
        <w:tab/>
      </w:r>
      <w:sdt>
        <w:sdtPr>
          <w:id w:val="-873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DE7024" w:rsidRPr="00214540">
        <w:rPr>
          <w:rFonts w:ascii="Arial" w:hAnsi="Arial" w:cs="Arial"/>
          <w:sz w:val="20"/>
          <w:szCs w:val="20"/>
        </w:rPr>
        <w:t xml:space="preserve"> oui, limites ?</w:t>
      </w:r>
    </w:p>
    <w:p w14:paraId="6DEB113C" w14:textId="77777777" w:rsidR="00097092" w:rsidRPr="00214540" w:rsidRDefault="00214540" w:rsidP="00A30855">
      <w:pPr>
        <w:pStyle w:val="Paragraphedeliste"/>
        <w:tabs>
          <w:tab w:val="left" w:pos="2835"/>
          <w:tab w:val="left" w:pos="4678"/>
          <w:tab w:val="left" w:pos="6379"/>
        </w:tabs>
        <w:spacing w:line="-240" w:lineRule="auto"/>
        <w:ind w:left="0" w:right="-2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d’analyser l’effluent par le demandeur</w:t>
      </w:r>
      <w:r w:rsidR="00097092" w:rsidRPr="00214540">
        <w:rPr>
          <w:rFonts w:ascii="Arial" w:hAnsi="Arial" w:cs="Arial"/>
          <w:sz w:val="20"/>
          <w:szCs w:val="20"/>
        </w:rPr>
        <w:t> :</w:t>
      </w:r>
      <w:r w:rsidR="00097092" w:rsidRPr="00214540">
        <w:rPr>
          <w:rFonts w:ascii="Arial" w:hAnsi="Arial" w:cs="Arial"/>
          <w:sz w:val="20"/>
          <w:szCs w:val="20"/>
        </w:rPr>
        <w:tab/>
      </w:r>
      <w:sdt>
        <w:sdtPr>
          <w:id w:val="-27656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097092" w:rsidRPr="00214540">
        <w:rPr>
          <w:rFonts w:ascii="Arial" w:hAnsi="Arial" w:cs="Arial"/>
          <w:sz w:val="20"/>
          <w:szCs w:val="20"/>
        </w:rPr>
        <w:t xml:space="preserve"> </w:t>
      </w:r>
      <w:r w:rsidR="00DE7024" w:rsidRPr="00214540">
        <w:rPr>
          <w:rFonts w:ascii="Arial" w:hAnsi="Arial" w:cs="Arial"/>
          <w:sz w:val="20"/>
          <w:szCs w:val="20"/>
        </w:rPr>
        <w:t>non</w:t>
      </w:r>
      <w:r w:rsidR="00097092" w:rsidRPr="00214540">
        <w:rPr>
          <w:rFonts w:ascii="Arial" w:hAnsi="Arial" w:cs="Arial"/>
          <w:sz w:val="20"/>
          <w:szCs w:val="20"/>
        </w:rPr>
        <w:tab/>
      </w:r>
      <w:sdt>
        <w:sdtPr>
          <w:id w:val="75162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55">
            <w:rPr>
              <w:rFonts w:ascii="MS Gothic" w:eastAsia="MS Gothic" w:hAnsi="MS Gothic" w:hint="eastAsia"/>
            </w:rPr>
            <w:t>☐</w:t>
          </w:r>
        </w:sdtContent>
      </w:sdt>
      <w:r w:rsidR="00097092" w:rsidRPr="00214540">
        <w:rPr>
          <w:rFonts w:ascii="Arial" w:hAnsi="Arial" w:cs="Arial"/>
          <w:sz w:val="20"/>
          <w:szCs w:val="20"/>
        </w:rPr>
        <w:t xml:space="preserve"> </w:t>
      </w:r>
      <w:r w:rsidR="00DE7024" w:rsidRPr="00214540">
        <w:rPr>
          <w:rFonts w:ascii="Arial" w:hAnsi="Arial" w:cs="Arial"/>
          <w:sz w:val="20"/>
          <w:szCs w:val="20"/>
        </w:rPr>
        <w:t xml:space="preserve">oui, </w:t>
      </w:r>
      <w:r>
        <w:rPr>
          <w:rFonts w:ascii="Arial" w:hAnsi="Arial" w:cs="Arial"/>
          <w:sz w:val="20"/>
          <w:szCs w:val="20"/>
        </w:rPr>
        <w:t>quelle méthode utilisée</w:t>
      </w:r>
      <w:r w:rsidR="00DE7024" w:rsidRPr="00214540">
        <w:rPr>
          <w:rFonts w:ascii="Arial" w:hAnsi="Arial" w:cs="Arial"/>
          <w:sz w:val="20"/>
          <w:szCs w:val="20"/>
        </w:rPr>
        <w:t> ?</w:t>
      </w:r>
    </w:p>
    <w:p w14:paraId="6E010F6C" w14:textId="77777777" w:rsidR="00097092" w:rsidRPr="00214540" w:rsidRDefault="00097092" w:rsidP="00097092">
      <w:pPr>
        <w:pStyle w:val="Paragraphedeliste"/>
        <w:spacing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Remarque - risques spécifiques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7092" w:rsidRPr="00214540" w14:paraId="076111BF" w14:textId="77777777" w:rsidTr="0000226C">
        <w:tc>
          <w:tcPr>
            <w:tcW w:w="10456" w:type="dxa"/>
          </w:tcPr>
          <w:p w14:paraId="39B9A057" w14:textId="77777777" w:rsidR="00097092" w:rsidRPr="00214540" w:rsidRDefault="00097092" w:rsidP="0000226C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148F80F" w14:textId="77777777" w:rsidR="00097092" w:rsidRPr="00214540" w:rsidRDefault="00097092" w:rsidP="0000226C">
            <w:pPr>
              <w:pStyle w:val="Paragraphedeliste"/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28C01" w14:textId="77777777" w:rsidR="00097092" w:rsidRPr="00214540" w:rsidRDefault="00097092" w:rsidP="00097092">
      <w:pPr>
        <w:pStyle w:val="Paragraphedeliste"/>
        <w:tabs>
          <w:tab w:val="left" w:pos="4678"/>
          <w:tab w:val="left" w:pos="6379"/>
        </w:tabs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Comment avez-vous pris connaissance de la société AJELIS et de sa technologie pour le traitement d’effluents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7092" w:rsidRPr="00214540" w14:paraId="194023C4" w14:textId="77777777" w:rsidTr="00097092">
        <w:tc>
          <w:tcPr>
            <w:tcW w:w="10456" w:type="dxa"/>
          </w:tcPr>
          <w:p w14:paraId="40F1BE02" w14:textId="77777777" w:rsidR="00097092" w:rsidRPr="00214540" w:rsidRDefault="0009709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5131CAF" w14:textId="77777777" w:rsidR="00097092" w:rsidRPr="00214540" w:rsidRDefault="00097092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8E6E7" w14:textId="77777777" w:rsidR="00097092" w:rsidRPr="00214540" w:rsidRDefault="00097092" w:rsidP="00097092">
      <w:pPr>
        <w:pStyle w:val="Paragraphedeliste"/>
        <w:tabs>
          <w:tab w:val="left" w:pos="4678"/>
          <w:tab w:val="left" w:pos="6379"/>
        </w:tabs>
        <w:spacing w:before="240" w:after="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Demandeur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911"/>
      </w:tblGrid>
      <w:tr w:rsidR="004E701D" w:rsidRPr="00214540" w14:paraId="57C86C1A" w14:textId="77777777" w:rsidTr="004E701D">
        <w:tc>
          <w:tcPr>
            <w:tcW w:w="1526" w:type="dxa"/>
          </w:tcPr>
          <w:p w14:paraId="06AEF773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3685" w:type="dxa"/>
          </w:tcPr>
          <w:p w14:paraId="0157ADDB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B54B14" w14:textId="77777777" w:rsidR="004E701D" w:rsidRPr="00214540" w:rsidRDefault="004E701D" w:rsidP="00CB5AB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911" w:type="dxa"/>
          </w:tcPr>
          <w:p w14:paraId="150E11AA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01D" w:rsidRPr="00214540" w14:paraId="09CF0BD8" w14:textId="77777777" w:rsidTr="004E701D">
        <w:tc>
          <w:tcPr>
            <w:tcW w:w="1526" w:type="dxa"/>
          </w:tcPr>
          <w:p w14:paraId="3EE812A0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3685" w:type="dxa"/>
          </w:tcPr>
          <w:p w14:paraId="681F58F1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A40712" w14:textId="77777777" w:rsidR="004E701D" w:rsidRPr="00214540" w:rsidRDefault="004E701D" w:rsidP="00CB5AB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911" w:type="dxa"/>
          </w:tcPr>
          <w:p w14:paraId="50AFF822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01D" w:rsidRPr="00214540" w14:paraId="14A1E00E" w14:textId="77777777" w:rsidTr="004E701D">
        <w:tc>
          <w:tcPr>
            <w:tcW w:w="1526" w:type="dxa"/>
          </w:tcPr>
          <w:p w14:paraId="670608A0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Société</w:t>
            </w:r>
          </w:p>
        </w:tc>
        <w:tc>
          <w:tcPr>
            <w:tcW w:w="3685" w:type="dxa"/>
          </w:tcPr>
          <w:p w14:paraId="6D85D3F0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209B05" w14:textId="77777777" w:rsidR="004E701D" w:rsidRPr="00214540" w:rsidRDefault="004E701D" w:rsidP="00CB5AB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14540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3911" w:type="dxa"/>
          </w:tcPr>
          <w:p w14:paraId="77E7D9F7" w14:textId="77777777" w:rsidR="004E701D" w:rsidRPr="00214540" w:rsidRDefault="004E701D" w:rsidP="00097092">
            <w:pPr>
              <w:pStyle w:val="Paragraphedeliste"/>
              <w:tabs>
                <w:tab w:val="left" w:pos="4678"/>
                <w:tab w:val="left" w:pos="6379"/>
              </w:tabs>
              <w:ind w:left="0" w:right="-23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D2E5D" w14:textId="77777777" w:rsidR="00097092" w:rsidRPr="00214540" w:rsidRDefault="004E701D" w:rsidP="00097092">
      <w:pPr>
        <w:pStyle w:val="Paragraphedeliste"/>
        <w:tabs>
          <w:tab w:val="left" w:pos="4678"/>
          <w:tab w:val="left" w:pos="6379"/>
        </w:tabs>
        <w:spacing w:before="240"/>
        <w:ind w:left="0" w:right="-23"/>
        <w:contextualSpacing w:val="0"/>
        <w:rPr>
          <w:rFonts w:ascii="Arial" w:hAnsi="Arial" w:cs="Arial"/>
          <w:sz w:val="20"/>
          <w:szCs w:val="20"/>
        </w:rPr>
      </w:pPr>
      <w:r w:rsidRPr="00214540">
        <w:rPr>
          <w:rFonts w:ascii="Arial" w:hAnsi="Arial" w:cs="Arial"/>
          <w:sz w:val="20"/>
          <w:szCs w:val="20"/>
        </w:rPr>
        <w:t>Date de la demande :</w:t>
      </w:r>
    </w:p>
    <w:sectPr w:rsidR="00097092" w:rsidRPr="00214540" w:rsidSect="000B1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63" w:right="720" w:bottom="720" w:left="720" w:header="703" w:footer="28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4DA9" w14:textId="77777777" w:rsidR="00B62007" w:rsidRDefault="00B62007" w:rsidP="00E63E20">
      <w:pPr>
        <w:spacing w:after="0" w:line="240" w:lineRule="auto"/>
      </w:pPr>
      <w:r>
        <w:separator/>
      </w:r>
    </w:p>
  </w:endnote>
  <w:endnote w:type="continuationSeparator" w:id="0">
    <w:p w14:paraId="59CA3C1A" w14:textId="77777777" w:rsidR="00B62007" w:rsidRDefault="00B62007" w:rsidP="00E6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0959" w14:textId="77777777" w:rsidR="00A14DB0" w:rsidRDefault="00A14D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9489458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576A9655" w14:textId="7F540210" w:rsidR="000B1A54" w:rsidRPr="00214540" w:rsidRDefault="000B1A54" w:rsidP="000B1A54">
        <w:pPr>
          <w:pStyle w:val="Pieddepage"/>
          <w:spacing w:before="240"/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 w:rsidRPr="00214540">
          <w:rPr>
            <w:rFonts w:ascii="Arial" w:hAnsi="Arial" w:cs="Arial"/>
            <w:smallCaps/>
            <w:noProof/>
            <w:sz w:val="14"/>
            <w:szCs w:val="14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0A29CF3" wp14:editId="396BE3C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-10795</wp:posOffset>
                  </wp:positionV>
                  <wp:extent cx="7562850" cy="79200"/>
                  <wp:effectExtent l="0" t="0" r="0" b="0"/>
                  <wp:wrapNone/>
                  <wp:docPr id="53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2850" cy="792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96000">
                                <a:srgbClr val="CCFF33"/>
                              </a:gs>
                              <a:gs pos="53000">
                                <a:srgbClr val="33CC33"/>
                              </a:gs>
                              <a:gs pos="3000">
                                <a:srgbClr val="00B0F0"/>
                              </a:gs>
                            </a:gsLst>
                            <a:lin ang="132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F407034" id="Rectangle 21" o:spid="_x0000_s1026" style="position:absolute;margin-left:0;margin-top:-.85pt;width:595.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" fillcolor="#00b0f0" stroked="f" strokeweight="1pt">
                  <v:fill color2="#cf3" rotate="t" angle="230" colors="0 #00b0f0;1966f #00b0f0;34734f #3c3" focus="100%" type="gradient">
                    <o:fill v:ext="view" type="gradientUnscaled"/>
                  </v:fill>
                  <w10:wrap anchorx="page"/>
                </v:rect>
              </w:pict>
            </mc:Fallback>
          </mc:AlternateContent>
        </w:r>
        <w:r w:rsidRPr="00214540">
          <w:rPr>
            <w:rFonts w:ascii="Arial" w:hAnsi="Arial" w:cs="Arial"/>
            <w:b/>
            <w:bCs/>
            <w:sz w:val="14"/>
            <w:szCs w:val="14"/>
          </w:rPr>
          <w:t>AJELIS</w:t>
        </w:r>
        <w:r w:rsidRPr="00214540">
          <w:rPr>
            <w:rFonts w:ascii="Arial" w:hAnsi="Arial" w:cs="Arial"/>
            <w:bCs/>
            <w:sz w:val="14"/>
            <w:szCs w:val="14"/>
          </w:rPr>
          <w:t xml:space="preserve"> </w:t>
        </w:r>
        <w:r w:rsidR="00A14DB0">
          <w:rPr>
            <w:rFonts w:ascii="Arial" w:hAnsi="Arial" w:cs="Arial"/>
            <w:bCs/>
            <w:sz w:val="14"/>
            <w:szCs w:val="14"/>
          </w:rPr>
          <w:t>–</w:t>
        </w:r>
        <w:r w:rsidRPr="00214540">
          <w:rPr>
            <w:rFonts w:ascii="Arial" w:hAnsi="Arial" w:cs="Arial"/>
            <w:bCs/>
            <w:sz w:val="14"/>
            <w:szCs w:val="14"/>
          </w:rPr>
          <w:t xml:space="preserve"> </w:t>
        </w:r>
        <w:r w:rsidR="00A14DB0">
          <w:rPr>
            <w:rFonts w:ascii="Arial" w:hAnsi="Arial" w:cs="Arial"/>
            <w:sz w:val="14"/>
            <w:szCs w:val="14"/>
          </w:rPr>
          <w:t>6, rue Gaston Meunier 91260 Juvisy-sur-Orge</w:t>
        </w:r>
        <w:r w:rsidRPr="00214540">
          <w:rPr>
            <w:rFonts w:ascii="Arial" w:hAnsi="Arial" w:cs="Arial"/>
            <w:sz w:val="14"/>
            <w:szCs w:val="14"/>
          </w:rPr>
          <w:t xml:space="preserve"> - France</w:t>
        </w:r>
      </w:p>
      <w:p w14:paraId="2F162C8C" w14:textId="77777777" w:rsidR="000B1A54" w:rsidRPr="00214540" w:rsidRDefault="000B1A54" w:rsidP="000B1A54">
        <w:pPr>
          <w:pStyle w:val="Pieddepage"/>
          <w:tabs>
            <w:tab w:val="clear" w:pos="4536"/>
            <w:tab w:val="clear" w:pos="9072"/>
            <w:tab w:val="center" w:pos="4820"/>
            <w:tab w:val="center" w:pos="10065"/>
          </w:tabs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 w:rsidRPr="00214540">
          <w:rPr>
            <w:rFonts w:ascii="Arial" w:hAnsi="Arial" w:cs="Arial"/>
            <w:sz w:val="14"/>
            <w:szCs w:val="14"/>
          </w:rPr>
          <w:t>Tél +33(0)6 08031680 - www.ajelis.com - email : contact@ajelis.com</w:t>
        </w:r>
      </w:p>
      <w:p w14:paraId="00B7BF65" w14:textId="77777777" w:rsidR="00E63E20" w:rsidRPr="00214540" w:rsidRDefault="000B1A54" w:rsidP="000B1A54">
        <w:pPr>
          <w:pStyle w:val="Pieddepage"/>
          <w:tabs>
            <w:tab w:val="clear" w:pos="4536"/>
            <w:tab w:val="clear" w:pos="9072"/>
          </w:tabs>
          <w:ind w:left="-709" w:right="-720"/>
          <w:jc w:val="center"/>
          <w:rPr>
            <w:rFonts w:ascii="Arial" w:hAnsi="Arial" w:cs="Arial"/>
            <w:sz w:val="14"/>
            <w:szCs w:val="14"/>
          </w:rPr>
        </w:pPr>
        <w:r w:rsidRPr="00214540">
          <w:rPr>
            <w:rFonts w:ascii="Arial" w:hAnsi="Arial" w:cs="Arial"/>
            <w:sz w:val="14"/>
            <w:szCs w:val="14"/>
          </w:rPr>
          <w:t>SAS au capital de 10 000 EUR - TVA intracommunautaire FR 61 804 731 578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9BC8" w14:textId="77777777" w:rsidR="00ED7AF9" w:rsidRPr="005B512D" w:rsidRDefault="00ED7AF9" w:rsidP="00ED7AF9">
    <w:pPr>
      <w:pStyle w:val="Pieddepage"/>
      <w:spacing w:before="240"/>
      <w:jc w:val="center"/>
      <w:rPr>
        <w:sz w:val="16"/>
        <w:szCs w:val="16"/>
      </w:rPr>
    </w:pPr>
    <w:r w:rsidRPr="003156E8">
      <w:rPr>
        <w:smallCap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AABA" wp14:editId="0C24994F">
              <wp:simplePos x="0" y="0"/>
              <wp:positionH relativeFrom="margin">
                <wp:align>center</wp:align>
              </wp:positionH>
              <wp:positionV relativeFrom="paragraph">
                <wp:posOffset>-174211</wp:posOffset>
              </wp:positionV>
              <wp:extent cx="7275195" cy="163912"/>
              <wp:effectExtent l="0" t="0" r="1905" b="7620"/>
              <wp:wrapNone/>
              <wp:docPr id="26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195" cy="1639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6000">
                            <a:srgbClr val="CCFF33"/>
                          </a:gs>
                          <a:gs pos="53000">
                            <a:srgbClr val="33CC33"/>
                          </a:gs>
                          <a:gs pos="3000">
                            <a:srgbClr val="00B0F0"/>
                          </a:gs>
                        </a:gsLst>
                        <a:lin ang="13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0696A" id="Rectangle 21" o:spid="_x0000_s1026" style="position:absolute;margin-left:0;margin-top:-13.7pt;width:572.85pt;height:1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" fillcolor="#00b0f0" stroked="f" strokeweight="1pt">
              <v:fill color2="#cf3" rotate="t" angle="230" colors="0 #00b0f0;1966f #00b0f0;34734f #3c3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5B512D">
      <w:rPr>
        <w:b/>
        <w:bCs/>
        <w:sz w:val="16"/>
        <w:szCs w:val="16"/>
      </w:rPr>
      <w:t>AJELIS</w:t>
    </w:r>
    <w:r w:rsidRPr="005B512D">
      <w:rPr>
        <w:bCs/>
        <w:sz w:val="16"/>
        <w:szCs w:val="16"/>
      </w:rPr>
      <w:t xml:space="preserve"> - </w:t>
    </w:r>
    <w:r w:rsidRPr="005B512D">
      <w:rPr>
        <w:sz w:val="16"/>
        <w:szCs w:val="16"/>
      </w:rPr>
      <w:t>86 rue de Paris - 91400 Orsay - France</w:t>
    </w:r>
  </w:p>
  <w:p w14:paraId="1C692D7C" w14:textId="77777777" w:rsidR="00ED7AF9" w:rsidRPr="00215FB8" w:rsidRDefault="00ED7AF9" w:rsidP="00ED7AF9">
    <w:pPr>
      <w:pStyle w:val="Pieddepage"/>
      <w:jc w:val="center"/>
    </w:pPr>
    <w:r w:rsidRPr="005B512D">
      <w:rPr>
        <w:sz w:val="16"/>
        <w:szCs w:val="16"/>
      </w:rPr>
      <w:t>T</w:t>
    </w:r>
    <w:r>
      <w:rPr>
        <w:sz w:val="16"/>
        <w:szCs w:val="16"/>
      </w:rPr>
      <w:t>é</w:t>
    </w:r>
    <w:r w:rsidRPr="005B512D">
      <w:rPr>
        <w:sz w:val="16"/>
        <w:szCs w:val="16"/>
      </w:rPr>
      <w:t>l +33(0)1 77932196</w:t>
    </w:r>
    <w:r>
      <w:rPr>
        <w:sz w:val="16"/>
        <w:szCs w:val="16"/>
      </w:rPr>
      <w:t xml:space="preserve"> / +33(0)6 08031680</w:t>
    </w:r>
    <w:r w:rsidRPr="005B512D">
      <w:rPr>
        <w:sz w:val="16"/>
        <w:szCs w:val="16"/>
      </w:rPr>
      <w:t xml:space="preserve"> - www.ajelis.com - email : </w:t>
    </w:r>
    <w:r w:rsidR="000D7410">
      <w:rPr>
        <w:sz w:val="16"/>
        <w:szCs w:val="16"/>
      </w:rPr>
      <w:t>shilova</w:t>
    </w:r>
    <w:r w:rsidRPr="005B512D">
      <w:rPr>
        <w:sz w:val="16"/>
        <w:szCs w:val="16"/>
      </w:rPr>
      <w:t>@ajelis.com</w:t>
    </w:r>
  </w:p>
  <w:p w14:paraId="0A02C21F" w14:textId="77777777" w:rsidR="000F7DB3" w:rsidRDefault="00ED7AF9" w:rsidP="00ED7AF9">
    <w:pPr>
      <w:pStyle w:val="Pieddepage"/>
      <w:tabs>
        <w:tab w:val="clear" w:pos="4536"/>
        <w:tab w:val="clear" w:pos="9072"/>
        <w:tab w:val="center" w:pos="5245"/>
        <w:tab w:val="left" w:pos="10490"/>
      </w:tabs>
      <w:ind w:right="-307"/>
    </w:pPr>
    <w:r>
      <w:rPr>
        <w:sz w:val="16"/>
        <w:szCs w:val="16"/>
      </w:rPr>
      <w:tab/>
    </w:r>
    <w:r w:rsidRPr="005B512D">
      <w:rPr>
        <w:sz w:val="16"/>
        <w:szCs w:val="16"/>
      </w:rPr>
      <w:t>SAS au capital de 10 000 EUR - SIREN 804 731 578 - TVA intracommunautaire FR 61 804 731</w:t>
    </w:r>
    <w:r>
      <w:rPr>
        <w:sz w:val="16"/>
        <w:szCs w:val="16"/>
      </w:rPr>
      <w:t> </w:t>
    </w:r>
    <w:r w:rsidRPr="005B512D">
      <w:rPr>
        <w:sz w:val="16"/>
        <w:szCs w:val="16"/>
      </w:rPr>
      <w:t>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01D5" w14:textId="77777777" w:rsidR="00B62007" w:rsidRDefault="00B62007" w:rsidP="00E63E20">
      <w:pPr>
        <w:spacing w:after="0" w:line="240" w:lineRule="auto"/>
      </w:pPr>
      <w:r>
        <w:separator/>
      </w:r>
    </w:p>
  </w:footnote>
  <w:footnote w:type="continuationSeparator" w:id="0">
    <w:p w14:paraId="3E09A2C1" w14:textId="77777777" w:rsidR="00B62007" w:rsidRDefault="00B62007" w:rsidP="00E6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5ACD" w14:textId="77777777" w:rsidR="00A14DB0" w:rsidRDefault="00A14D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828D" w14:textId="77777777" w:rsidR="00E63E20" w:rsidRPr="00214540" w:rsidRDefault="00854C61">
    <w:pPr>
      <w:pStyle w:val="En-tte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1312" behindDoc="0" locked="0" layoutInCell="1" allowOverlap="1" wp14:anchorId="1A895B6C" wp14:editId="22850C9D">
          <wp:simplePos x="0" y="0"/>
          <wp:positionH relativeFrom="column">
            <wp:posOffset>5459095</wp:posOffset>
          </wp:positionH>
          <wp:positionV relativeFrom="page">
            <wp:posOffset>355824</wp:posOffset>
          </wp:positionV>
          <wp:extent cx="1188000" cy="543600"/>
          <wp:effectExtent l="0" t="0" r="0" b="8890"/>
          <wp:wrapThrough wrapText="bothSides">
            <wp:wrapPolygon edited="0">
              <wp:start x="347" y="0"/>
              <wp:lineTo x="0" y="757"/>
              <wp:lineTo x="0" y="13626"/>
              <wp:lineTo x="1733" y="21196"/>
              <wp:lineTo x="2079" y="21196"/>
              <wp:lineTo x="21138" y="21196"/>
              <wp:lineTo x="21138" y="14383"/>
              <wp:lineTo x="10742" y="12112"/>
              <wp:lineTo x="3465" y="0"/>
              <wp:lineTo x="347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Vert 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746F9" w14:textId="77777777" w:rsidR="00E63E20" w:rsidRPr="00214540" w:rsidRDefault="00E63E20">
    <w:pPr>
      <w:pStyle w:val="En-tte"/>
      <w:rPr>
        <w:rFonts w:ascii="Arial" w:hAnsi="Arial" w:cs="Arial"/>
      </w:rPr>
    </w:pPr>
  </w:p>
  <w:p w14:paraId="497A7993" w14:textId="77777777" w:rsidR="00E63E20" w:rsidRPr="00214540" w:rsidRDefault="00E63E20">
    <w:pPr>
      <w:pStyle w:val="En-tte"/>
      <w:rPr>
        <w:rFonts w:ascii="Arial" w:hAnsi="Arial" w:cs="Arial"/>
      </w:rPr>
    </w:pPr>
  </w:p>
  <w:p w14:paraId="7A96E24E" w14:textId="77777777" w:rsidR="00E63E20" w:rsidRPr="00214540" w:rsidRDefault="00CA1CF5">
    <w:pPr>
      <w:pStyle w:val="En-tte"/>
      <w:rPr>
        <w:rFonts w:ascii="Arial" w:hAnsi="Arial" w:cs="Arial"/>
      </w:rPr>
    </w:pPr>
    <w:r w:rsidRPr="00214540"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1965C" wp14:editId="20323186">
              <wp:simplePos x="0" y="0"/>
              <wp:positionH relativeFrom="page">
                <wp:posOffset>3810</wp:posOffset>
              </wp:positionH>
              <wp:positionV relativeFrom="paragraph">
                <wp:posOffset>54610</wp:posOffset>
              </wp:positionV>
              <wp:extent cx="7555865" cy="335915"/>
              <wp:effectExtent l="0" t="0" r="6985" b="6985"/>
              <wp:wrapNone/>
              <wp:docPr id="50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3359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6000">
                            <a:srgbClr val="CCFF33"/>
                          </a:gs>
                          <a:gs pos="53000">
                            <a:srgbClr val="33CC33"/>
                          </a:gs>
                          <a:gs pos="3000">
                            <a:srgbClr val="00B0F0"/>
                          </a:gs>
                        </a:gsLst>
                        <a:lin ang="13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5FA12" id="Rectangle 21" o:spid="_x0000_s1026" style="position:absolute;margin-left:.3pt;margin-top:4.3pt;width:594.9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" fillcolor="#00b0f0" stroked="f" strokeweight="1pt">
              <v:fill color2="#cf3" rotate="t" angle="230" colors="0 #00b0f0;1966f #00b0f0;34734f #3c3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14:paraId="0974B3C4" w14:textId="77777777" w:rsidR="000E7F39" w:rsidRPr="00214540" w:rsidRDefault="000E7F39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03AD" w14:textId="77777777" w:rsidR="000F7DB3" w:rsidRDefault="000F7DB3">
    <w:pPr>
      <w:pStyle w:val="En-tte"/>
    </w:pPr>
    <w:r w:rsidRPr="000F7DB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0D35E8" wp14:editId="44D9FA78">
              <wp:simplePos x="0" y="0"/>
              <wp:positionH relativeFrom="column">
                <wp:posOffset>5238115</wp:posOffset>
              </wp:positionH>
              <wp:positionV relativeFrom="paragraph">
                <wp:posOffset>-419735</wp:posOffset>
              </wp:positionV>
              <wp:extent cx="1379855" cy="2303780"/>
              <wp:effectExtent l="0" t="4762" r="6032" b="6033"/>
              <wp:wrapSquare wrapText="bothSides"/>
              <wp:docPr id="11" name="Ellips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79855" cy="23037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0E5771B7" id="Ellipse 51" o:spid="_x0000_s1026" style="position:absolute;margin-left:412.45pt;margin-top:-33.05pt;width:108.65pt;height:181.4pt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" fillcolor="white [3212]" stroked="f" strokeweight="1pt">
              <v:stroke joinstyle="miter"/>
              <w10:wrap type="squar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64320"/>
    <w:multiLevelType w:val="hybridMultilevel"/>
    <w:tmpl w:val="582E4A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C5BCF"/>
    <w:multiLevelType w:val="hybridMultilevel"/>
    <w:tmpl w:val="64BABDC4"/>
    <w:lvl w:ilvl="0" w:tplc="BB1E2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3DCB"/>
    <w:multiLevelType w:val="hybridMultilevel"/>
    <w:tmpl w:val="BD7C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798"/>
    <w:multiLevelType w:val="hybridMultilevel"/>
    <w:tmpl w:val="7CB82016"/>
    <w:lvl w:ilvl="0" w:tplc="38186E14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363"/>
    <w:multiLevelType w:val="hybridMultilevel"/>
    <w:tmpl w:val="E8708D32"/>
    <w:lvl w:ilvl="0" w:tplc="1400C7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E20"/>
    <w:rsid w:val="00000B46"/>
    <w:rsid w:val="00013314"/>
    <w:rsid w:val="000161E9"/>
    <w:rsid w:val="00026F7F"/>
    <w:rsid w:val="00054593"/>
    <w:rsid w:val="0006394A"/>
    <w:rsid w:val="00066008"/>
    <w:rsid w:val="0006651B"/>
    <w:rsid w:val="00071E0B"/>
    <w:rsid w:val="0007366C"/>
    <w:rsid w:val="00084CC4"/>
    <w:rsid w:val="000853A4"/>
    <w:rsid w:val="00097092"/>
    <w:rsid w:val="000A1C2C"/>
    <w:rsid w:val="000A398C"/>
    <w:rsid w:val="000A4EC2"/>
    <w:rsid w:val="000A5916"/>
    <w:rsid w:val="000A7B2A"/>
    <w:rsid w:val="000B1A54"/>
    <w:rsid w:val="000D001D"/>
    <w:rsid w:val="000D0C6E"/>
    <w:rsid w:val="000D6431"/>
    <w:rsid w:val="000D7410"/>
    <w:rsid w:val="000D7843"/>
    <w:rsid w:val="000E7F39"/>
    <w:rsid w:val="000F3864"/>
    <w:rsid w:val="000F7DB3"/>
    <w:rsid w:val="00103D8C"/>
    <w:rsid w:val="00115985"/>
    <w:rsid w:val="00142F74"/>
    <w:rsid w:val="001638CB"/>
    <w:rsid w:val="00165432"/>
    <w:rsid w:val="001932CE"/>
    <w:rsid w:val="001965D9"/>
    <w:rsid w:val="0019778E"/>
    <w:rsid w:val="001A44DD"/>
    <w:rsid w:val="001B0ECD"/>
    <w:rsid w:val="001D7DE0"/>
    <w:rsid w:val="001E615C"/>
    <w:rsid w:val="001F7746"/>
    <w:rsid w:val="00214540"/>
    <w:rsid w:val="00215457"/>
    <w:rsid w:val="00215FB8"/>
    <w:rsid w:val="00217561"/>
    <w:rsid w:val="00245E84"/>
    <w:rsid w:val="002528B3"/>
    <w:rsid w:val="00262BB4"/>
    <w:rsid w:val="00266A59"/>
    <w:rsid w:val="00270DB3"/>
    <w:rsid w:val="002753E0"/>
    <w:rsid w:val="002A1677"/>
    <w:rsid w:val="002A4630"/>
    <w:rsid w:val="002A5F0D"/>
    <w:rsid w:val="002B6262"/>
    <w:rsid w:val="002C0207"/>
    <w:rsid w:val="002C64BC"/>
    <w:rsid w:val="002F27E7"/>
    <w:rsid w:val="00305E1A"/>
    <w:rsid w:val="003156E8"/>
    <w:rsid w:val="00324823"/>
    <w:rsid w:val="003311BB"/>
    <w:rsid w:val="003365E0"/>
    <w:rsid w:val="00342407"/>
    <w:rsid w:val="00355920"/>
    <w:rsid w:val="00365C02"/>
    <w:rsid w:val="00371636"/>
    <w:rsid w:val="0037705E"/>
    <w:rsid w:val="00393902"/>
    <w:rsid w:val="003E2BB4"/>
    <w:rsid w:val="003E4E2D"/>
    <w:rsid w:val="003E550A"/>
    <w:rsid w:val="00404776"/>
    <w:rsid w:val="0040603F"/>
    <w:rsid w:val="00420367"/>
    <w:rsid w:val="00430E6A"/>
    <w:rsid w:val="00432DAA"/>
    <w:rsid w:val="00437123"/>
    <w:rsid w:val="00437D24"/>
    <w:rsid w:val="00440229"/>
    <w:rsid w:val="00440CFE"/>
    <w:rsid w:val="00443B29"/>
    <w:rsid w:val="00452722"/>
    <w:rsid w:val="0045463D"/>
    <w:rsid w:val="0045534B"/>
    <w:rsid w:val="00455A03"/>
    <w:rsid w:val="00462FBB"/>
    <w:rsid w:val="00464F14"/>
    <w:rsid w:val="00480864"/>
    <w:rsid w:val="00496AB6"/>
    <w:rsid w:val="004A7286"/>
    <w:rsid w:val="004B1ACF"/>
    <w:rsid w:val="004B53D5"/>
    <w:rsid w:val="004C0F6D"/>
    <w:rsid w:val="004C3AEC"/>
    <w:rsid w:val="004C4202"/>
    <w:rsid w:val="004C67AC"/>
    <w:rsid w:val="004E29AB"/>
    <w:rsid w:val="004E558D"/>
    <w:rsid w:val="004E701D"/>
    <w:rsid w:val="004F65C6"/>
    <w:rsid w:val="00520EAA"/>
    <w:rsid w:val="00544CD0"/>
    <w:rsid w:val="00545821"/>
    <w:rsid w:val="005502A7"/>
    <w:rsid w:val="005533E1"/>
    <w:rsid w:val="005562BF"/>
    <w:rsid w:val="00556D8E"/>
    <w:rsid w:val="005718BA"/>
    <w:rsid w:val="00586B59"/>
    <w:rsid w:val="00596A11"/>
    <w:rsid w:val="005A6C34"/>
    <w:rsid w:val="005B086D"/>
    <w:rsid w:val="005B512D"/>
    <w:rsid w:val="005C0A6C"/>
    <w:rsid w:val="005C2442"/>
    <w:rsid w:val="005D166F"/>
    <w:rsid w:val="005E762E"/>
    <w:rsid w:val="0061085C"/>
    <w:rsid w:val="00617836"/>
    <w:rsid w:val="00626BFC"/>
    <w:rsid w:val="00630244"/>
    <w:rsid w:val="0063231E"/>
    <w:rsid w:val="00637294"/>
    <w:rsid w:val="00651B34"/>
    <w:rsid w:val="00655EF9"/>
    <w:rsid w:val="00670B41"/>
    <w:rsid w:val="00676F77"/>
    <w:rsid w:val="00680734"/>
    <w:rsid w:val="006C1B5C"/>
    <w:rsid w:val="006C6883"/>
    <w:rsid w:val="006E36A7"/>
    <w:rsid w:val="006F6CBE"/>
    <w:rsid w:val="0070322B"/>
    <w:rsid w:val="00703274"/>
    <w:rsid w:val="00704847"/>
    <w:rsid w:val="007111E9"/>
    <w:rsid w:val="00715F3B"/>
    <w:rsid w:val="00721D2B"/>
    <w:rsid w:val="0072595F"/>
    <w:rsid w:val="007417FF"/>
    <w:rsid w:val="00744F08"/>
    <w:rsid w:val="007451AA"/>
    <w:rsid w:val="007571EF"/>
    <w:rsid w:val="0076700F"/>
    <w:rsid w:val="00773DEF"/>
    <w:rsid w:val="007A48BC"/>
    <w:rsid w:val="007A7DAC"/>
    <w:rsid w:val="007B4FFF"/>
    <w:rsid w:val="007B53A0"/>
    <w:rsid w:val="007C0C77"/>
    <w:rsid w:val="007D386C"/>
    <w:rsid w:val="007D4058"/>
    <w:rsid w:val="007D4263"/>
    <w:rsid w:val="007F1FDA"/>
    <w:rsid w:val="00805BF9"/>
    <w:rsid w:val="00826926"/>
    <w:rsid w:val="008324AA"/>
    <w:rsid w:val="00835E60"/>
    <w:rsid w:val="0083700F"/>
    <w:rsid w:val="0085333B"/>
    <w:rsid w:val="00854C61"/>
    <w:rsid w:val="008613E2"/>
    <w:rsid w:val="00861BCE"/>
    <w:rsid w:val="00876670"/>
    <w:rsid w:val="00881B83"/>
    <w:rsid w:val="0088704E"/>
    <w:rsid w:val="00887130"/>
    <w:rsid w:val="00887573"/>
    <w:rsid w:val="008A0AF6"/>
    <w:rsid w:val="008A545A"/>
    <w:rsid w:val="008B212E"/>
    <w:rsid w:val="008B7102"/>
    <w:rsid w:val="008B712B"/>
    <w:rsid w:val="008C6942"/>
    <w:rsid w:val="008E60B2"/>
    <w:rsid w:val="008F4BBA"/>
    <w:rsid w:val="00907729"/>
    <w:rsid w:val="00916652"/>
    <w:rsid w:val="00922846"/>
    <w:rsid w:val="0092771F"/>
    <w:rsid w:val="00941011"/>
    <w:rsid w:val="00945C02"/>
    <w:rsid w:val="00953D1E"/>
    <w:rsid w:val="00965827"/>
    <w:rsid w:val="00971D09"/>
    <w:rsid w:val="00986B68"/>
    <w:rsid w:val="0099237C"/>
    <w:rsid w:val="009961CC"/>
    <w:rsid w:val="009A54FB"/>
    <w:rsid w:val="009B6C39"/>
    <w:rsid w:val="009D1CA7"/>
    <w:rsid w:val="009D672A"/>
    <w:rsid w:val="009E68DB"/>
    <w:rsid w:val="009E6E8D"/>
    <w:rsid w:val="00A07823"/>
    <w:rsid w:val="00A112DF"/>
    <w:rsid w:val="00A13F19"/>
    <w:rsid w:val="00A14DB0"/>
    <w:rsid w:val="00A2436C"/>
    <w:rsid w:val="00A27F77"/>
    <w:rsid w:val="00A30855"/>
    <w:rsid w:val="00A30D2C"/>
    <w:rsid w:val="00A324D5"/>
    <w:rsid w:val="00A33609"/>
    <w:rsid w:val="00A33613"/>
    <w:rsid w:val="00A50471"/>
    <w:rsid w:val="00A51625"/>
    <w:rsid w:val="00A845F8"/>
    <w:rsid w:val="00A878B2"/>
    <w:rsid w:val="00A92C06"/>
    <w:rsid w:val="00A9704E"/>
    <w:rsid w:val="00AA557D"/>
    <w:rsid w:val="00AC4EC5"/>
    <w:rsid w:val="00AD40E8"/>
    <w:rsid w:val="00AF2392"/>
    <w:rsid w:val="00AF24F2"/>
    <w:rsid w:val="00AF2646"/>
    <w:rsid w:val="00AF4931"/>
    <w:rsid w:val="00B05C3C"/>
    <w:rsid w:val="00B11A49"/>
    <w:rsid w:val="00B62007"/>
    <w:rsid w:val="00B63857"/>
    <w:rsid w:val="00B644A9"/>
    <w:rsid w:val="00B66F2D"/>
    <w:rsid w:val="00B71CCD"/>
    <w:rsid w:val="00B829B5"/>
    <w:rsid w:val="00B87811"/>
    <w:rsid w:val="00B92291"/>
    <w:rsid w:val="00BA22F0"/>
    <w:rsid w:val="00BA342B"/>
    <w:rsid w:val="00BA36EB"/>
    <w:rsid w:val="00BB12D4"/>
    <w:rsid w:val="00BC690F"/>
    <w:rsid w:val="00BC76F1"/>
    <w:rsid w:val="00BD18F9"/>
    <w:rsid w:val="00BE081F"/>
    <w:rsid w:val="00BE60FC"/>
    <w:rsid w:val="00C150F5"/>
    <w:rsid w:val="00C16997"/>
    <w:rsid w:val="00C4281B"/>
    <w:rsid w:val="00C4542C"/>
    <w:rsid w:val="00C67C63"/>
    <w:rsid w:val="00C82FEB"/>
    <w:rsid w:val="00C86E17"/>
    <w:rsid w:val="00C95935"/>
    <w:rsid w:val="00C96CC4"/>
    <w:rsid w:val="00CA1CF5"/>
    <w:rsid w:val="00CB29E8"/>
    <w:rsid w:val="00CD75FA"/>
    <w:rsid w:val="00CE243C"/>
    <w:rsid w:val="00CE692E"/>
    <w:rsid w:val="00D01387"/>
    <w:rsid w:val="00D03D99"/>
    <w:rsid w:val="00D05925"/>
    <w:rsid w:val="00D11E70"/>
    <w:rsid w:val="00D30371"/>
    <w:rsid w:val="00D330F6"/>
    <w:rsid w:val="00D36FDE"/>
    <w:rsid w:val="00D43F18"/>
    <w:rsid w:val="00D61522"/>
    <w:rsid w:val="00D616C6"/>
    <w:rsid w:val="00D61ADF"/>
    <w:rsid w:val="00D63CD3"/>
    <w:rsid w:val="00D766D4"/>
    <w:rsid w:val="00D91D00"/>
    <w:rsid w:val="00D96A6F"/>
    <w:rsid w:val="00DA03EC"/>
    <w:rsid w:val="00DA4978"/>
    <w:rsid w:val="00DB3155"/>
    <w:rsid w:val="00DC2181"/>
    <w:rsid w:val="00DC3DE8"/>
    <w:rsid w:val="00DC4027"/>
    <w:rsid w:val="00DC5F32"/>
    <w:rsid w:val="00DD3FC3"/>
    <w:rsid w:val="00DE7024"/>
    <w:rsid w:val="00E06053"/>
    <w:rsid w:val="00E13BA0"/>
    <w:rsid w:val="00E17506"/>
    <w:rsid w:val="00E17A01"/>
    <w:rsid w:val="00E2572F"/>
    <w:rsid w:val="00E26036"/>
    <w:rsid w:val="00E32B57"/>
    <w:rsid w:val="00E53A62"/>
    <w:rsid w:val="00E63E20"/>
    <w:rsid w:val="00E710F6"/>
    <w:rsid w:val="00E86258"/>
    <w:rsid w:val="00E97C6C"/>
    <w:rsid w:val="00EA0429"/>
    <w:rsid w:val="00EA1465"/>
    <w:rsid w:val="00EA6959"/>
    <w:rsid w:val="00EB002D"/>
    <w:rsid w:val="00EB0631"/>
    <w:rsid w:val="00EC0064"/>
    <w:rsid w:val="00EC7285"/>
    <w:rsid w:val="00ED41DE"/>
    <w:rsid w:val="00ED7A67"/>
    <w:rsid w:val="00ED7AF9"/>
    <w:rsid w:val="00F03C68"/>
    <w:rsid w:val="00F10F6B"/>
    <w:rsid w:val="00F15EB1"/>
    <w:rsid w:val="00F25920"/>
    <w:rsid w:val="00F31F22"/>
    <w:rsid w:val="00F375EF"/>
    <w:rsid w:val="00F377A9"/>
    <w:rsid w:val="00F44E4B"/>
    <w:rsid w:val="00F516C5"/>
    <w:rsid w:val="00F54B68"/>
    <w:rsid w:val="00F578AE"/>
    <w:rsid w:val="00F60B57"/>
    <w:rsid w:val="00F66ADA"/>
    <w:rsid w:val="00F676F8"/>
    <w:rsid w:val="00F72169"/>
    <w:rsid w:val="00F7364D"/>
    <w:rsid w:val="00F80541"/>
    <w:rsid w:val="00F870BF"/>
    <w:rsid w:val="00FB5C04"/>
    <w:rsid w:val="00FC35AC"/>
    <w:rsid w:val="00FC4E75"/>
    <w:rsid w:val="00FC6F9C"/>
    <w:rsid w:val="00FD066C"/>
    <w:rsid w:val="00FD2CD0"/>
    <w:rsid w:val="00FD58F0"/>
    <w:rsid w:val="00FE00F7"/>
    <w:rsid w:val="00FF116B"/>
    <w:rsid w:val="00FF3A3A"/>
    <w:rsid w:val="00FF40B4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C16E"/>
  <w15:docId w15:val="{5C6BA6D6-D383-4870-A879-91C616D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20"/>
  </w:style>
  <w:style w:type="paragraph" w:styleId="Pieddepage">
    <w:name w:val="footer"/>
    <w:basedOn w:val="Normal"/>
    <w:link w:val="PieddepageCar"/>
    <w:uiPriority w:val="99"/>
    <w:unhideWhenUsed/>
    <w:rsid w:val="00E6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20"/>
  </w:style>
  <w:style w:type="paragraph" w:styleId="NormalWeb">
    <w:name w:val="Normal (Web)"/>
    <w:basedOn w:val="Normal"/>
    <w:uiPriority w:val="99"/>
    <w:semiHidden/>
    <w:unhideWhenUsed/>
    <w:rsid w:val="0021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5F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59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E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3E4E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E4E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E2D"/>
    <w:rPr>
      <w:vertAlign w:val="superscript"/>
    </w:rPr>
  </w:style>
  <w:style w:type="table" w:styleId="Grilledutableau">
    <w:name w:val="Table Grid"/>
    <w:basedOn w:val="TableauNormal"/>
    <w:uiPriority w:val="39"/>
    <w:rsid w:val="00E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E619-E8E9-401B-9EDB-C9749AC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POIREL Arnaud</dc:creator>
  <cp:lastModifiedBy>Ekaterina</cp:lastModifiedBy>
  <cp:revision>20</cp:revision>
  <cp:lastPrinted>2016-03-31T07:09:00Z</cp:lastPrinted>
  <dcterms:created xsi:type="dcterms:W3CDTF">2017-02-28T12:41:00Z</dcterms:created>
  <dcterms:modified xsi:type="dcterms:W3CDTF">2020-12-14T16:15:00Z</dcterms:modified>
</cp:coreProperties>
</file>